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46D" w:rsidRDefault="000C446D" w:rsidP="000C446D">
      <w:pPr>
        <w:jc w:val="center"/>
        <w:rPr>
          <w:sz w:val="28"/>
        </w:rPr>
      </w:pPr>
    </w:p>
    <w:p w:rsidR="000C446D" w:rsidRDefault="000C446D" w:rsidP="000C446D">
      <w:pPr>
        <w:jc w:val="center"/>
        <w:rPr>
          <w:sz w:val="28"/>
        </w:rPr>
      </w:pPr>
      <w:r>
        <w:rPr>
          <w:sz w:val="28"/>
        </w:rPr>
        <w:t>During our children’s time at home they will be using technology more to access remote learning. Some of them will also be using social media to stay in touch with their friends. It is important that they stay safe online. Below are some useful links to support parents and carers in this area.</w:t>
      </w:r>
    </w:p>
    <w:p w:rsidR="000C446D" w:rsidRDefault="000C446D" w:rsidP="000C446D">
      <w:pPr>
        <w:jc w:val="center"/>
        <w:rPr>
          <w:sz w:val="28"/>
        </w:rPr>
      </w:pPr>
      <w:r>
        <w:rPr>
          <w:noProof/>
          <w:lang w:eastAsia="en-GB"/>
        </w:rPr>
        <w:drawing>
          <wp:anchor distT="0" distB="0" distL="114300" distR="114300" simplePos="0" relativeHeight="251658240" behindDoc="1" locked="0" layoutInCell="1" allowOverlap="1" wp14:anchorId="5DBB6730" wp14:editId="797285DC">
            <wp:simplePos x="0" y="0"/>
            <wp:positionH relativeFrom="column">
              <wp:posOffset>76200</wp:posOffset>
            </wp:positionH>
            <wp:positionV relativeFrom="paragraph">
              <wp:posOffset>116840</wp:posOffset>
            </wp:positionV>
            <wp:extent cx="5391150" cy="2114550"/>
            <wp:effectExtent l="0" t="0" r="0" b="0"/>
            <wp:wrapTight wrapText="bothSides">
              <wp:wrapPolygon edited="0">
                <wp:start x="0" y="0"/>
                <wp:lineTo x="0" y="21405"/>
                <wp:lineTo x="21524" y="21405"/>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91150" cy="2114550"/>
                    </a:xfrm>
                    <a:prstGeom prst="rect">
                      <a:avLst/>
                    </a:prstGeom>
                  </pic:spPr>
                </pic:pic>
              </a:graphicData>
            </a:graphic>
            <wp14:sizeRelH relativeFrom="page">
              <wp14:pctWidth>0</wp14:pctWidth>
            </wp14:sizeRelH>
            <wp14:sizeRelV relativeFrom="page">
              <wp14:pctHeight>0</wp14:pctHeight>
            </wp14:sizeRelV>
          </wp:anchor>
        </w:drawing>
      </w:r>
    </w:p>
    <w:p w:rsidR="00E535B8" w:rsidRDefault="000C446D" w:rsidP="000C446D">
      <w:pPr>
        <w:jc w:val="center"/>
        <w:rPr>
          <w:sz w:val="28"/>
        </w:rPr>
      </w:pPr>
      <w:hyperlink r:id="rId8" w:tgtFrame="_blank" w:history="1">
        <w:r w:rsidRPr="000C446D">
          <w:rPr>
            <w:rStyle w:val="Hyperlink"/>
            <w:rFonts w:ascii="Calibri" w:hAnsi="Calibri" w:cs="Calibri"/>
            <w:sz w:val="28"/>
            <w:bdr w:val="none" w:sz="0" w:space="0" w:color="auto" w:frame="1"/>
            <w:shd w:val="clear" w:color="auto" w:fill="FFFFFF"/>
          </w:rPr>
          <w:t>https://www.saferinternet.org.uk/advice-centre/parents-and-carers</w:t>
        </w:r>
      </w:hyperlink>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r>
        <w:rPr>
          <w:noProof/>
        </w:rPr>
        <w:drawing>
          <wp:anchor distT="0" distB="0" distL="114300" distR="114300" simplePos="0" relativeHeight="251660288" behindDoc="1" locked="0" layoutInCell="1" allowOverlap="1" wp14:anchorId="0E6E9B1C" wp14:editId="44413A7E">
            <wp:simplePos x="0" y="0"/>
            <wp:positionH relativeFrom="column">
              <wp:posOffset>1729740</wp:posOffset>
            </wp:positionH>
            <wp:positionV relativeFrom="paragraph">
              <wp:posOffset>133350</wp:posOffset>
            </wp:positionV>
            <wp:extent cx="2362835" cy="2463165"/>
            <wp:effectExtent l="0" t="0" r="0" b="0"/>
            <wp:wrapTight wrapText="bothSides">
              <wp:wrapPolygon edited="0">
                <wp:start x="0" y="0"/>
                <wp:lineTo x="0" y="21383"/>
                <wp:lineTo x="21420" y="21383"/>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62835" cy="2463165"/>
                    </a:xfrm>
                    <a:prstGeom prst="rect">
                      <a:avLst/>
                    </a:prstGeom>
                  </pic:spPr>
                </pic:pic>
              </a:graphicData>
            </a:graphic>
            <wp14:sizeRelH relativeFrom="page">
              <wp14:pctWidth>0</wp14:pctWidth>
            </wp14:sizeRelH>
            <wp14:sizeRelV relativeFrom="page">
              <wp14:pctHeight>0</wp14:pctHeight>
            </wp14:sizeRelV>
          </wp:anchor>
        </w:drawing>
      </w: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rFonts w:ascii="Segoe UI" w:hAnsi="Segoe UI" w:cs="Segoe UI"/>
          <w:color w:val="323130"/>
          <w:sz w:val="23"/>
          <w:szCs w:val="23"/>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Default="000C446D" w:rsidP="000C446D">
      <w:pPr>
        <w:pStyle w:val="NormalWeb"/>
        <w:shd w:val="clear" w:color="auto" w:fill="FFFFFF"/>
        <w:spacing w:before="0" w:beforeAutospacing="0" w:after="0" w:afterAutospacing="0"/>
        <w:textAlignment w:val="baseline"/>
        <w:rPr>
          <w:sz w:val="28"/>
        </w:rPr>
      </w:pPr>
    </w:p>
    <w:p w:rsidR="000C446D" w:rsidRPr="000C446D" w:rsidRDefault="000C446D" w:rsidP="000C446D">
      <w:pPr>
        <w:pStyle w:val="NormalWeb"/>
        <w:shd w:val="clear" w:color="auto" w:fill="FFFFFF"/>
        <w:spacing w:before="0" w:beforeAutospacing="0" w:after="0" w:afterAutospacing="0"/>
        <w:jc w:val="center"/>
        <w:textAlignment w:val="baseline"/>
        <w:rPr>
          <w:rFonts w:ascii="Segoe UI" w:hAnsi="Segoe UI" w:cs="Segoe UI"/>
          <w:color w:val="323130"/>
          <w:szCs w:val="23"/>
        </w:rPr>
      </w:pPr>
      <w:hyperlink r:id="rId10" w:history="1">
        <w:r>
          <w:rPr>
            <w:rStyle w:val="Hyperlink"/>
            <w:sz w:val="28"/>
          </w:rPr>
          <w:t>Social media guidance</w:t>
        </w:r>
      </w:hyperlink>
    </w:p>
    <w:p w:rsidR="000C446D" w:rsidRPr="000C446D" w:rsidRDefault="000C446D" w:rsidP="000C446D">
      <w:pPr>
        <w:jc w:val="center"/>
        <w:rPr>
          <w:sz w:val="32"/>
        </w:rPr>
      </w:pPr>
    </w:p>
    <w:p w:rsidR="000C446D" w:rsidRDefault="000C446D">
      <w:pPr>
        <w:rPr>
          <w:noProof/>
          <w:lang w:eastAsia="en-GB"/>
        </w:rPr>
      </w:pPr>
    </w:p>
    <w:p w:rsidR="002E0FE2" w:rsidRDefault="002E0FE2">
      <w:pPr>
        <w:rPr>
          <w:noProof/>
          <w:lang w:eastAsia="en-GB"/>
        </w:rPr>
      </w:pPr>
    </w:p>
    <w:p w:rsidR="002E0FE2" w:rsidRDefault="002E0FE2">
      <w:pPr>
        <w:rPr>
          <w:noProof/>
          <w:lang w:eastAsia="en-GB"/>
        </w:rPr>
      </w:pPr>
    </w:p>
    <w:p w:rsidR="002E0FE2" w:rsidRDefault="002E0FE2">
      <w:bookmarkStart w:id="0" w:name="_GoBack"/>
      <w:r>
        <w:rPr>
          <w:noProof/>
          <w:lang w:eastAsia="en-GB"/>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348615</wp:posOffset>
            </wp:positionV>
            <wp:extent cx="5731510" cy="8110855"/>
            <wp:effectExtent l="0" t="0" r="2540" b="4445"/>
            <wp:wrapTight wrapText="bothSides">
              <wp:wrapPolygon edited="0">
                <wp:start x="0" y="0"/>
                <wp:lineTo x="0" y="21561"/>
                <wp:lineTo x="21538" y="21561"/>
                <wp:lineTo x="21538" y="0"/>
                <wp:lineTo x="0" y="0"/>
              </wp:wrapPolygon>
            </wp:wrapTight>
            <wp:docPr id="4" name="Picture 4" descr="C:\Users\k.gray.MILLHOUSE\Downloads\c30af399b41248bc9b8ed866a7b5e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ray.MILLHOUSE\Downloads\c30af399b41248bc9b8ed866a7b5e1c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108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E0FE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9D" w:rsidRDefault="00BE179D" w:rsidP="000C446D">
      <w:pPr>
        <w:spacing w:after="0" w:line="240" w:lineRule="auto"/>
      </w:pPr>
      <w:r>
        <w:separator/>
      </w:r>
    </w:p>
  </w:endnote>
  <w:endnote w:type="continuationSeparator" w:id="0">
    <w:p w:rsidR="00BE179D" w:rsidRDefault="00BE179D" w:rsidP="000C4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9D" w:rsidRDefault="00BE179D" w:rsidP="000C446D">
      <w:pPr>
        <w:spacing w:after="0" w:line="240" w:lineRule="auto"/>
      </w:pPr>
      <w:r>
        <w:separator/>
      </w:r>
    </w:p>
  </w:footnote>
  <w:footnote w:type="continuationSeparator" w:id="0">
    <w:p w:rsidR="00BE179D" w:rsidRDefault="00BE179D" w:rsidP="000C4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46D" w:rsidRPr="000C446D" w:rsidRDefault="000C446D" w:rsidP="000C446D">
    <w:pPr>
      <w:pStyle w:val="Header"/>
      <w:jc w:val="center"/>
      <w:rPr>
        <w:b/>
        <w:sz w:val="40"/>
        <w:u w:val="single"/>
      </w:rPr>
    </w:pPr>
    <w:r w:rsidRPr="000C446D">
      <w:rPr>
        <w:b/>
        <w:sz w:val="40"/>
        <w:u w:val="single"/>
      </w:rPr>
      <w:t>Keeping safe online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46D"/>
    <w:rsid w:val="000C446D"/>
    <w:rsid w:val="002E0FE2"/>
    <w:rsid w:val="00772D0F"/>
    <w:rsid w:val="00BE179D"/>
    <w:rsid w:val="00E62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446D"/>
    <w:rPr>
      <w:color w:val="0000FF"/>
      <w:u w:val="single"/>
    </w:rPr>
  </w:style>
  <w:style w:type="paragraph" w:styleId="BalloonText">
    <w:name w:val="Balloon Text"/>
    <w:basedOn w:val="Normal"/>
    <w:link w:val="BalloonTextChar"/>
    <w:uiPriority w:val="99"/>
    <w:semiHidden/>
    <w:unhideWhenUsed/>
    <w:rsid w:val="000C4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46D"/>
    <w:rPr>
      <w:rFonts w:ascii="Tahoma" w:hAnsi="Tahoma" w:cs="Tahoma"/>
      <w:sz w:val="16"/>
      <w:szCs w:val="16"/>
    </w:rPr>
  </w:style>
  <w:style w:type="paragraph" w:styleId="Header">
    <w:name w:val="header"/>
    <w:basedOn w:val="Normal"/>
    <w:link w:val="HeaderChar"/>
    <w:uiPriority w:val="99"/>
    <w:unhideWhenUsed/>
    <w:rsid w:val="000C4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46D"/>
  </w:style>
  <w:style w:type="paragraph" w:styleId="Footer">
    <w:name w:val="footer"/>
    <w:basedOn w:val="Normal"/>
    <w:link w:val="FooterChar"/>
    <w:uiPriority w:val="99"/>
    <w:unhideWhenUsed/>
    <w:rsid w:val="000C4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46D"/>
  </w:style>
  <w:style w:type="paragraph" w:styleId="NormalWeb">
    <w:name w:val="Normal (Web)"/>
    <w:basedOn w:val="Normal"/>
    <w:uiPriority w:val="99"/>
    <w:semiHidden/>
    <w:unhideWhenUsed/>
    <w:rsid w:val="000C4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C44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446D"/>
    <w:rPr>
      <w:color w:val="0000FF"/>
      <w:u w:val="single"/>
    </w:rPr>
  </w:style>
  <w:style w:type="paragraph" w:styleId="BalloonText">
    <w:name w:val="Balloon Text"/>
    <w:basedOn w:val="Normal"/>
    <w:link w:val="BalloonTextChar"/>
    <w:uiPriority w:val="99"/>
    <w:semiHidden/>
    <w:unhideWhenUsed/>
    <w:rsid w:val="000C4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46D"/>
    <w:rPr>
      <w:rFonts w:ascii="Tahoma" w:hAnsi="Tahoma" w:cs="Tahoma"/>
      <w:sz w:val="16"/>
      <w:szCs w:val="16"/>
    </w:rPr>
  </w:style>
  <w:style w:type="paragraph" w:styleId="Header">
    <w:name w:val="header"/>
    <w:basedOn w:val="Normal"/>
    <w:link w:val="HeaderChar"/>
    <w:uiPriority w:val="99"/>
    <w:unhideWhenUsed/>
    <w:rsid w:val="000C44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46D"/>
  </w:style>
  <w:style w:type="paragraph" w:styleId="Footer">
    <w:name w:val="footer"/>
    <w:basedOn w:val="Normal"/>
    <w:link w:val="FooterChar"/>
    <w:uiPriority w:val="99"/>
    <w:unhideWhenUsed/>
    <w:rsid w:val="000C4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46D"/>
  </w:style>
  <w:style w:type="paragraph" w:styleId="NormalWeb">
    <w:name w:val="Normal (Web)"/>
    <w:basedOn w:val="Normal"/>
    <w:uiPriority w:val="99"/>
    <w:semiHidden/>
    <w:unhideWhenUsed/>
    <w:rsid w:val="000C4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C44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881556">
      <w:bodyDiv w:val="1"/>
      <w:marLeft w:val="0"/>
      <w:marRight w:val="0"/>
      <w:marTop w:val="0"/>
      <w:marBottom w:val="0"/>
      <w:divBdr>
        <w:top w:val="none" w:sz="0" w:space="0" w:color="auto"/>
        <w:left w:val="none" w:sz="0" w:space="0" w:color="auto"/>
        <w:bottom w:val="none" w:sz="0" w:space="0" w:color="auto"/>
        <w:right w:val="none" w:sz="0" w:space="0" w:color="auto"/>
      </w:divBdr>
      <w:divsChild>
        <w:div w:id="76226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5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org.uk/advice-centre/parents-and-car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s://assets.publishing.service.gov.uk/government/uploads/system/uploads/attachment_data/file/490001/Social_Media_Guidance_UKCCIS_Final_18122015.pdf.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K.Gray</dc:creator>
  <cp:lastModifiedBy>K.Gray</cp:lastModifiedBy>
  <cp:revision>1</cp:revision>
  <dcterms:created xsi:type="dcterms:W3CDTF">2020-03-22T13:45:00Z</dcterms:created>
  <dcterms:modified xsi:type="dcterms:W3CDTF">2020-03-22T14:00:00Z</dcterms:modified>
</cp:coreProperties>
</file>